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ASIAN SLAW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#fresh #healthy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hyqaak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green cabbage (shredded)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purple cabbage (shredded)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carrots (shredded)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bell peppers (thinly sliced, red, yellow or a combination of colors)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sliced green onions (plus more for garnish if desired)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cilantro leaves (coarsely chopped, plus more for garnish if desired)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sliced almonds (toasted)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sesame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rice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hoisin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fresh ginger (finely grated)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toasted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pepper to taste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the green cabbage, purple cabbage, carrots, bell peppers, green onions, cilantro and almonds in a large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all dressing ingredients in a small bowl; whisk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the dressing over the cabbage mixture. Toss to coat evenly. Sprinkle the sesame seeds over the slaw.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Garnish with additional green onions and cilantro if desired, then serve immediately, or refrigerate for up to 4 hours.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