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LOVELY LAMB BALTI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v3rz60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butternut squash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jar of balti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lamb neck fillet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500 g tub of Greek yoghurt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- 4cm (2-inch) piece of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tins of quality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sprigs of fresh coriander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200ºC/400ºF/gas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Scrub 1 medium butternut squash, cut into 4cm (2-inch) chunks, then toss with ½ a jar of balti curry paste and roast in the oven for 30 minutes, or until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Dice 500g of lamb neck fillet into 2cm (1-inch) pieces, then tip into a bowl. Finely grate over the zest of 1 lime and squeeze over the juice, then stir through most of a 500g tub of Greek yoghurt, keeping some back to serve. Leave to marinate for around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After the squash has had 15 minutes in the oven, add a good lug of groundnut oil to a large pan on a medium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and slice 2 cloves of garlic and a 5cm (2-inch) piece of ginger, then finely slice 1 fresh red chilli (deseed if you like). Tip into the pan and fry for a few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Reduce the heat to low, then peel and finely slice 1 onion and add to the pan. Cook for 10 minutes, or until softened but not coloured.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Tip in the roasted butternut squash and 2 x 400g of tins of plum tomatoes. Fill one of the tins with water and add that, too.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the lamb along with a good pinch of sea salt and black pepper, then bring to the boil. Cover then simmer over a low heat for 1 hour, or until the lamb is tender,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Pick and finely chop the leaves from a few sprigs of fresh coriander, to garnish. Delicious served with fluffy rice or naan bread, and the remaining yoghurt on the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