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LOVELY LAMB BALTI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30m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#curry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9u8rux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butternut squash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jar of balti curry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lamb neck fillet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lime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500 g tub of Greek yoghurt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groundnut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- 4cm (2-inch) piece of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fresh red chilli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x 400 g tins of quality plum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few sprigs of fresh coriander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200ºC/400ºF/gas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Scrub 1 medium butternut squash, cut into 4cm (2-inch) chunks, then toss with ½ a jar of balti curry paste and roast in the oven for 30 minutes, or until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Dice 500g of lamb neck fillet into 2cm (1-inch) pieces, then tip into a bowl. Finely grate over the zest of 1 lime and squeeze over the juice, then stir through most of a 500g tub of Greek yoghurt, keeping some back to serve. Leave to marinate for around 30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After the squash has had 15 minutes in the oven, add a good lug of groundnut oil to a large pan on a medium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Peel and slice 2 cloves of garlic and a 5cm (2-inch) piece of ginger, then finely slice 1 fresh red chilli (deseed if you like). Tip into the pan and fry for a few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Reduce the heat to low, then peel and finely slice 1 onion and add to the pan. Cook for 10 minutes, or until softened but not coloured.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Tip in the roasted butternut squash and 2 x 400g of tins of plum tomatoes. Fill one of the tins with water and add that, too.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 the lamb along with a good pinch of sea salt and black pepper, then bring to the boil. Cover then simmer over a low heat for 1 hour, or until the lamb is tender, stirring occasionally.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Pick and finely chop the leaves from a few sprigs of fresh coriander, to garnish. Delicious served with fluffy rice or naan bread, and the remaining yoghurt on the side.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