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TACO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45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cuad2a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beef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garlic granules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onion granules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chilli powder mild or hot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coriander leaves picked and stems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tomato purée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pickled jalapeños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- 800ml (3.3 cups) beef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can chopped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can black beans drained and rinsed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can mixed beans drained and rinsed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- 198 g can sweetcorn drained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polenta or cornmeal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tortilla chips soured cream, chopped avocado, finely chopped red onion, grated cheddar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2 tbsp of the oil in a large, deep saucepan over a medium-high heat. Add the beef, all the spices and oregano. Cook, breaking up with a wooden spoon, for 5-7 mins until browned. Remove to a bowl and set aside. Reduce the heat to medium, pour in the remaining oil and stir in the onion. Cook for 6-8 mins until softening, then mix in the garlic, coriander stems and tomato purée. Cook for 3-4 mins until the garlic is fragrant and the tomato purée has darkened.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Return the beef to the pan along with the jalapeños, beef stock, tomatoes, beans, sweetcorn and polenta. Stir well and bring to a gentle simmer. Cook for 25-30 mins until reduced slightly. Season and serve with the coriander leaves and other toppings.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