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TENDER GLAZED LAMB SHANKS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12m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#slow-cooked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4520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gtajop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452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higher-welfare lamb shanks (roughly 400 g each)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bulb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mixed-colour peppers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- 800 g baby new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black olives, stone 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runny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bunch of flat-leaf parsley (15 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