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GOCHUJANG CHICKEN WINGS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#spicy #grilled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4305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2agzsi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3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kg chicken wings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garlic granules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vegetable oil plus extra for brushing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Sichuan peppercorns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garlic cloves crushed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g fresh ginger grated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gochujang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tbsp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rice vinegar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oven to 220C/200C fan/gas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Cut the chicken wings in half at the joints and discard the tips if they are still attached. Using kitchen paper, pat the wings dry, then toss in a bowl with the baking powder, garlic granules, 1 tsp salt and ¼ tsp ground black pepper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Set a wire rack over a foil-lined roasting tray. Brush the wire rack with a little vegetable oil to prevent the wings from sticking. Arrange the wings, skin-side up, on the wire rack. Make sure to space them so that the wings do not overlap. Bake for 1 hr, turning the wings over every 20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Crush the peppercorns using a pestle and mortar. Put a large frying pan over a medium heat and toast the crushed peppercorns for 2 mins, then tip into a bowl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Return the frying pan to the hob with 2 tbsp oil over a medium heat. Add the garlic and ginger and fry for 2 mins until the garlic has softened. Add the gochujang, honey, and soy sauce. Continue to stir for 2 mins until the sauce has thickened slightly. Stir in the crushed peppercorns, rice vinegar and 2 tbsp water or enough to loosen the sauce. Set aside until the wings are cooked.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Once the wings are cooked, add the wings to the sauce and toss until coated. Transfer to a large serving platter and serve immediately with plenty of napkins.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