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LENTIL ‘BOLOGNESE’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#healthy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429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_hpuyz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429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- 280 g/10 oz/scant 1 1/2 cups dried brown or green lentils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extra virgin olive oil, plus extra for drizzling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onion,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celery stalk,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carrot,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g/3 1/2 oz/scant 1/2 cup pumpkin flesh,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cloves, whole, peeled and crushed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g/7 oz/scant 1/4 cup chestnut button mushrooms, thinly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bay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- 400ml (1.7 cups)/14 fl oz/1 3/4 cups tomato passata (strained tomatoes)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- 900ml (3.8 cups)/31 fl oz/3 1/2 cups hot vegetable stock (or use a stock cube)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 g/1 lb 2 oz/scant 4 cups (960ml) dried egg-free pappardelle pasta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rustic bread, to serve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chilli flakes, to serve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Rinse the lentils under plenty of cold water, checking for any impurities.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the olive oil in a pan, then sweat the onion, celery, carrot, pumpkin and garlic on a medium heat for a couple of minutes. Stir in the lentils, mushrooms and bay leaves and cook for a couple of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passata and stock, bring to the boil, then lower the heat and gently simmer for about 1 hour, until the lentils are cooked. You may need more or less stock depending on the type of lentils, so add this gradually.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Near the end of the cooking time, bring a large pot of salted water to the boil and cook the pasta until ‘al dente’. Using tongs, transfer the pasta to the lentil ragu, mixing well and adding a little of the hot pasta water to loosen the sauce.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Remove from the heat and serve with rustic bread, a drizzle of olive oil and some chilli flakes,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