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MAPLE BRAN MUFFINS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vf1qrx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plus 2 tsp all-purpose flour, (spooned into measuring cup and leveled-off,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whole wheat flour, (spooned into measuring cup and leveled-off)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wheat bran or wheat germ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fresh blueberries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set an oven rack in the middle position. Grease a standard 12-cup muffin tin with non-stick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bowl, whisk together the 1 cup (130 g) of the all-purpose flour, the wheat flour, wheat bran (or wheat germ), baking powder, baking soda, salt, and cinnamon.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another bowl, beat together the eggs, maple syrup, sugar, oil and milk. Whisk the egg mixture into the flour mixture until batter is smooth (note: batter will be very wet).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Rinse the blueberries and toss them in a small bowl with the remaining 2 teaspoons of flour until they are well-coated (the blueberries need to be wet in order for the flour to stick). Add them to the batter and fold gently with a spatula until evenly distributed. Using a ladle or ⅓-cup measure, scoop the batter into the muffin cups until they are almost full.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for 25 to 30 minutes, until golden brown and crisp around the edges. Cool in the pan for 5 minutes, then turn muffins out onto a wire rack. Serve warm. Store leftover muffins in an airtight container at room temperature for up to 2 days and reheat before serving. (To reheat, wrap muffins in aluminum foil and place in a 350°F/175°C oven for 10 to 15 minutes.)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