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OATMEAL BARS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squycd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cups oat flour (gluten-free if needed)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oats (gluten-free if needed)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almond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bananas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bananas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dates (soaked)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butter (or any other nut/seed butter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First, preheat the oven to 355 °F/180°C (355°F) and line a 7x7-inch (18x18cm) square baking dish (18 cm) or 9x6-inch (23x15cm) baking pan with parchment paper.You could use an 8x8 pan, but the bars will be thinner. For a much larger pan, it's best to double the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Then, process all the dough ingredients in a food processor until dough-like.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Press ¾ of the dough into the prepared pan, using the bottom of a flat glass to help make a single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Then, rinse the food processor and process the chocolate layer ingredients until smooth and creamy.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chocolate layer over the oat base, and then crumble and sprinkle the remaining oat mixture over the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Crumble the remaining 1/4 dough on top of the chocolate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Bake for 25-30 minutes, until golden brown on top, then leave the banana breakfast bars to cool completely (they will firm up/set as they cool). Finally, cut them into bars,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You can optionally drizzle the chocolate oat bars with a simple homemade icing (regular or sugar-free), homemade vegan Nutella, or another nut/seed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