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EDAMAME SALAD WITH PEANUT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9pg_mk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oz frozen shelled edamame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shredded red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shredded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chopped green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chopped kale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cilantro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chopped peanuts (or cashews)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creamy peanut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seasoned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low sodium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Sriracha hot sauce (or 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or thaw the edamame according to package instructions. Rinse under cold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edamame to a large bowl, along with all other salad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small-medium bowl, add the peanut sauce ingredients and whisk until smooth. Whisk in a little warm water if it's too thick.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the sauce over the salad and toss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Sprinkle more chopped nuts on top, if desired. Cover and chill in the refrigerator for at least an hour before serving, if possible.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