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GOLDEN GRAHAM S'MORES BARS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#no-bake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a3tds8v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bag (10.5 oz) miniature marshmallows (5 1/2 cups)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milk chocolate chips (9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butter or margarine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light corn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box (13 oz) Golden Grahams cereal (8 cups)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Grease 13×9-inch (23cm) pan with butter. Reserve 1 cup (240ml) of the marshmallows. In a large saucepan, melt the chocolate chips, butter, corn syrup and remaining marshmallows over low heat. Stir until completely melted. Remove from heat; stir in vanilla.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cereal into saucepan. Stir until coated with the melted chocolate mixture. Stir in remaining 1 cup (240ml) marshmallows.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With buttered back of spoon, press mixture in pan. Cool at least 1 hour or until firm. Store loosely covered at room temperature.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