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SPICED BANANA &amp; BROWN SUGAR ICE CREAM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#creamy #frozen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552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85n_gzz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55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medium ripe bananas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whole milk, divided (I used 2%)1 cup (240ml) firmly packed brown sugar, divided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tsp. ground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tsp. ground cardamom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tsp. ground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tsp.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large egg yolks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whipping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tsp. vanilla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Puree one banana and 1/4 cup milk in a food processor until smooth.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the banana puree, the remaining 1 3/4 cup milk, 1/2 cup brown sugar, the cinnamon, cardamom, nutmeg and salt in a medium-size heavy saucepan. Scald the milk mixture (heat nearly to a boil) over medium-high heat, stirring often,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While the milk is scalding, whisk together the egg yolks in a medium mixing bowl. Add the remaining 1/2 cup brown sugar and whisk until the eggs are light and fluffy. Whisking constantly, add a small amount of the hot milk to the egg mixture (to temper the eggs). Gradually whisk in the remaining hot milk.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Return the custard mixture to the pan and cook over medium-lw heat, stirring often, until the custard is thick enough to coat the back of a spoon, about 5 minutes. Remove pan from heat and place in a bowl of ice water to quickly cool the custard. Let the custard cool, stirring often, for 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Meanwhile, combine cream and vanilla in a medium bowl. Stir in the custard mixture. Cover with plastic wrap and press wrap directly onto the surface of the custard. Refrigerate until completely chilled, at least 4 hours or overnight. (The custard may be stored in the refrigerator for up to 3 days.)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Freeze the chilled custard mixture in an ice cream maker according to the manufacturer’s instructions. Transfer ice cream to an airtight container and place in the freezer for 2-4 hours before serving.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