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INDIAN MISAL BUNNY CHOW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#spicy #comfort-food #healthy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7564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lxclxa2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756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Mixed Sprouts cleaned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to taste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Turmeric powder (Haldi)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Tomatoes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Cumin seeds (Jeera)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Green Chilli slit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Onions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Ginger Garlic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- 1-1/2 tsp Maharashtrian Goda Masala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Curry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Tamarind Paste (or 1 tsp lemon juice)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sprig Coriander (Dhania) Leaves chopped for garnish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Onion finely chopped for garnish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Farsan as required (or dry snack mix) for garnish and for the crunch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Lemon wedges as required for garnish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Pav buns as required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To begin making the Indian Misal Bunny Chow recipe, In a pressure cooker, add cleaned mixed sprouts, 2 cups (480ml) of water, salt, turmeric powder and chopped tomatoes. Cover and pressure cook for 2 whistles.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deep pan, add oil and once it is hot add cumin seeds.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Now add slit green chilies, onions, ginger and garlic paste and fry well.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Now add the goda masala or the replacement spices as mentioned above.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curry leaves mix well and fry until oil leaves the side of the dish.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Now add the cooked mixed sprouts. Mix well. Adjust seasoning if required.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Add tamarind water to bring in the tang and let it simmer on low heat for 5 minutes. Add more water if needed.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For serving, take a pav and make a well in the centre (retain all the walls of the pav to use it as a katori or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Now serve the hot misal in pav bowl and sprinkle fresh coriander, chopped onions, lemon wedges and farsan if using.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Serve Indian Misal Bunny Chow along with Green Pea Frittersand Masala Chaiduring your tea parties.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