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 TERIYAKI DRUMSTICKS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vm8c12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low sodium soy sauce (or gluten 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rice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fresh grated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sriracha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drumsticks (28 oz, skin removed)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scallions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Skillet Directions: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soy sauce, rice wine, honey, garlic, ginger and sriracha in a skillet and cook medium-low, stirring for about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chicken and cook 5 minutes, covered. Turn chicken, cover and cook 20 minutes over medium-low. Turn again, cover and cook 15 minutes, until the chicken is very tender. Remove the cover, if the sauce isn't thick simmer uncovered until sauce thickens, about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Finish with scallions and sesame seeds.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Instant Pot Directions: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Use saute button, when hot add soy sauce, rice wine, honey, garlic, ginger and sriracha and cook 2 minutes, stirring. Add the chicken, cover and lock the lid. Cook on high pressure 15 to 20 minutes until the chicken is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When pressure releases, finish with scallions and sesame seeds.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