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BROWNIE IN A MUG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#chocolate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d1pb5d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unsweetened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generous pinch of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chocolate chips (plus more for sprinkling)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ice cream (to serve)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Combine cocoa powder, flour, sugar, and salt in a 10- to 12-ounce microwave-safe coffee mug. Using a fork, stir until well combined. Add the milk, oil, and vanilla. Stir just until the dry ingredients are almost combined. Add the chocolate chips, and stir until well combined. Sprinkle a few more chocolate chips on top, if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the mug in the microwave and microwave on high power for 1 minute. The brownie should have risen and still appear moist in spots on the top. Continue cooking in 10-second intervals if the batter still looks raw. Let the brownie cool for a few minutes before serving with ice cream.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