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QUICK FISH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2p1pta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mug of long grain rice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whole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coriander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heaped tbsp tikka masala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frozen white fish fillets, from sustainable sources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frozen green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light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runny honey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rice in a 24cm (9-inch) non-stick frying pan with the cloves, 600ml (2.5 cups) of boiling water and a pinch of sea salt. Boil for 10 minutes, then cover and reduce to a low heat for 5 minutes, or until the base is golden and crispy and the rice is fluffy.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 and roughly chop the onion. Pick the coriander leaves into a bowl of iced water, and finely chop the stalks.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a large pan on a high heat with 1 tablespoon of olive oil, add the onion and coriander stalks, fry for 1 minute, then add the curry paste and fry for 2 minutes, stirring constantly.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Push the onion to one side, then tip the tomatoes into the other, breaking them up with a spoon. Leave to blip away for 5 minutes, stirring the onions occasionally, then stir everything together to make a sauce. Add the fish and stir again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Break in the beans, tear in half the coriander leaves, then tip in half the coconut milk and bring back to a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the honey, then cook for a final 5 minutes, or until the beans are tender and the fish is flaky and cooked through,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Ripple the remaining coconut milk through the sauce, and tear over the remaining coriander leaves, then turn out the rice cake and serve up.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