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CILANTRO LIME BROWN RICE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4i0jjw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long-grain brown rice or brown basmati rice,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(from about 1 lime)*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lemon juice (from 1 small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plus 1 tsp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water to boil over high heat. Pour in the rinsed rice and drop in the bay leaf. Give the mixture a brief stir and let it boil for 30 minutes, reducing the heat if necessary to prevent overflow.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rice, return it to the pot, cover, and let it rest for 10 minutes off the heat. Discard the bay leaf and fluff the rice with a fork.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cilantro, lime juice, lemon juice, olive oil, and salt and stir to combine. Taste and add additional salt if necessary (I usually add an extra ¼ teaspoon). Cover until you’re ready to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Leftover rice will keep well in the refrigerator, covered, for up to 5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