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CHEESY CHICKEN AND BACON PASTA 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#Italian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m7q7_u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dried rigatoni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cut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yellow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rashers cooked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x 400g cans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mozzarella'}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bunch of flat-leaf parsley, torn'}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Bring a large pot of water to a boil and cook the rigatoni for 1 minute less than the package instructions. Drain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skillet over medium heat. Add the chicken pieces and sauté for about 5 minutes until just sealed. Add the chopped onion and cook for another 3-4 minutes until softened. Stir in the bell peppers, garlic, tomato purée, oregano, and thyme, cooking for 2-3 minutes. Pour in the chopped tomatoes and cream, bringing the mixture to a gentle simmer. Add the cooked pasta, spinach, and bacon, stirring to combine. Transfer everything to a large baking dish.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Top the pasta mixture with grated Cheddar and mozzarella. Bake in the preheated oven for 20-25 minutes until the cheese is golden brown. Remove from the oven and garnish with torn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replace the chicken with zucchini or mushrooms and omit the bacon or substitute with vegetarian chorizo. Leftovers can be refrigerated and served cold or reheated in the microwave.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