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TRADITIONAL LAMB LANCASHIRE HOTPOT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#lamb #British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pd6m2w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lamb neck or shoulder, cut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onions, peeled and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medium carrots, peeled and cut into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'680g floury potatoes, peeled and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'480ml hot chicken or lamb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heaped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Cooking', 'item': '1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Cooking',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Brushing', 'item': '1 tbsp melted unsalted butter'}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170°C (340°F (171°C)). Peel and slice the onions and potatoes. Cut the lamb into bite-size chunks and the carrots into pieces.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casserole dish, melt butter with sunflower oil over medium heat. Sauté the lamb until browned, about 3-4 mins. Remove lamb and cook onions until soft, about 3-4 mins. Return lamb to the dish, sprinkle with flour, and stir for 1 min. Add stock, bay leaves, salt, pepper, and Worcestershire sauce. Bring to a boil, cover, and bake for 30 mins. Stir in carrots, layer potatoes on top, brush with melted butter, sprinkle thyme, cover, and bake for 1 hr. Increase oven to 200°C (400°F (200°C)), uncover, and bake for another 30 mins until potatoes are crisp.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Let the hotpot rest for 5 mins before serving. Serve hot, garnished with fresh thyme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flavour, use lamb with some fat. Adjust seasoning to taste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