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BEEF SHORT RIBS WITH RED WINE GRAVY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_boioe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beef short ribs'}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'240ml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'640ml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'¼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'¼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'2 tbsp cornflour mixed with 5 tbsp cold water'}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Chop the onion and mince the garlic. Prepare the cornflour slurry by mixing cornflour with cold water.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in a frying pan over high heat. Brown the beef short ribs on all sides, about 10 mins. Reduce heat to medium, add chopped onion, and cook for 2 mins. Stir in minced garlic and cook for 1 min. Pour in red wine, bring to a simmer, and cook for 3-4 mins. Add beef stock, thyme, tomato purée, sugar, bay leaves, salt, pepper, and Worcestershire sauce. Bring to a boil, then transfer everything to a slow cooker. Cover and cook on low for 6-8 hrs until the beef is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the ribs from the slow cooker. Strain the cooking liquid into a saucepan. Over high heat, whisk in the cornflour slurry until the gravy thickens to a medium consistency. Serve the ribs with the gravy, alongside creamy mashed potatoes and green vegetables.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Leftovers can be used in burritos. To make ahead, cool the cooked ribs in their liquid, refrigerate for up to 2 days, and reheat in the oven at 160°C (320°F (160°C)) for 30-40 mins.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