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RICOTTA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#pancakes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9hi65s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'225g unbleached all-purpose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'1g baking soda'}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'15ml neutral 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'220g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'Unsalted butter or cooking spray'}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combine the flour, baking powder, baking soda, sugar, salt, and lemon zest. In another bowl, whisk the eggs, then add milk, oil, and ricotta, mixing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wet and dry ingredients, stirring until just mixed with a few lumps remaining. Let the batter rest for 5 minutes. Heat a nonstick skillet over medium heat and lightly grease with butter or spray. Pour batter into the skillet in desired portions, cooking each pancake for 2-3 minutes per side until golden brown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pancakes warm with your choice of toppings such as salted butter, maple syrup, jam, or fresh fruit.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Resting the batter allows the ingredients to meld, enhancing the pancakes'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