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BROCCOLI AND CHEESE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 on high or 5-6 hrs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tn2mc5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broccoli heads, florets and stalks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carrot,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small leek,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'1.1 L chicken or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extra-mature cheddar,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Cut the broccoli into florets and chop the stalks. Chop the onion, carrot, and leek. Finely chop the garlic.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chopped broccoli, onion, carrot, leek, and garlic into the slow cooker. Season with salt and pepper. Pour in the stock, cover, and cook on high for 4 hours or on low for 5-6 hours until the broccoli is tender. Add most of the cheddar cheese, reserving a little for garnish, and cook for an additional 15 minutes on high. Stir in the double cream, then blend the soup until smooth using a hand-held stick blender.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soup hot, garnished with the reserved cheddar cheese. Optionally, top with crispy air-fried or oven-baked broccoli florets for added texture.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crispy broccoli garnish, drizzle reserved florets with oil and air-fry at 200°C (400°F (200°C)) for 10 minutes, or bake in the oven at 200°C (400°F (200°C)) for 10-15 minutes.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