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BACON-WRAPPED CHICKEN WITH BBQ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2½-3 hrs on high or 6-7 hrs on low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tck6uq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skinless, boneless chicken breasts'}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 rashers of streaky bacon'}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'200g tomato ketchup'}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'100ml red wine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'100g light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runny honey'}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heaped tsp smoked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garlic granules'}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onion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'150g cheddar,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Wrap each chicken breast with two rashers of bacon and season with salt and pepper. In a bowl, combine tomato ketchup, red wine vinegar, brown sugar, Worcestershire sauce, honey, smoked paprika, garlic granules, onion salt, and black pepper to create the BBQ sauce.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bacon-wrapped chicken breasts in the slow cooker. Pour the BBQ sauce over the chicken. Cover and cook on high for 2½-3 hours or on low for 6-7 hours until the chicken is fully cooked. Remove the chicken from the slow cooker and transfer to a baking dish. Pour the remaining sauce into a saucepan and simmer over medium-high heat for about 5 minutes to thicken.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grill to high. Pour the thickened sauce over the chicken in the baking dish. Sprinkle grated cheddar over the top. Place under the grill for a few minutes until the cheese is melted and golden. Serve hot with chips and corn-on-the-cob.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side, cook corn-on-the-cob in an air fryer at 200°C (400°F (200°C)) for 20 minutes, turning halfway, or bake in the oven. Season with salt, pepper, and butter.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