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PAN-FRIED SOLE WITH TARTARE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#fish #European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col1shz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sole fillets'}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egg'}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'dash garlic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'125g instant polenta'}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'groundnut or corn oil for frying'}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'zest and juice of 1 lemon'}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'100g crème fraîche'}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tsp baby capers,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'50g gherkins or cornichons,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rings jalapeño chilli peppers,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chopped fresh parsley'}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shallow dish, beat the egg with garlic oil, salt, and pepper. In another dish, place the polenta. Zest and juice the lemon, and chop the gherkins, jalapeños, tarragon, and parsley.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Dip each sole fillet in the egg mixture, then coat with polenta, pressing to adhere. Heat oil in a frying pan over medium heat. Fry the fillets for 1-2 mins per side until golden and cooked through.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crispy sole fillets with a generous dollop of tartare sauce, garnished with extra tarragon and parsley. Accompany with a green salad and pickled vegetables.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oil is hot before adding the fish to achieve a crispy coating. The tartare sauce can be made ahead and stored in the fridge.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